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12F53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68EF" w:rsidRDefault="005168E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012F5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51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F53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168EF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E0F51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5D47"/>
    <w:rsid w:val="00FB6B2C"/>
    <w:rsid w:val="00FB7081"/>
    <w:rsid w:val="00FC0DEA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2934-A44E-4490-99AD-BC5E48DD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2025-01-09T09:12:00Z</dcterms:modified>
</cp:coreProperties>
</file>